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894" w:rsidRPr="008450F4" w:rsidRDefault="008450F4">
      <w:pPr>
        <w:spacing w:after="0" w:line="408" w:lineRule="auto"/>
        <w:ind w:left="120"/>
        <w:jc w:val="center"/>
        <w:rPr>
          <w:lang w:val="ru-RU"/>
        </w:rPr>
      </w:pPr>
      <w:bookmarkStart w:id="0" w:name="block-32907372"/>
      <w:r w:rsidRPr="008450F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91894" w:rsidRPr="008450F4" w:rsidRDefault="008450F4">
      <w:pPr>
        <w:spacing w:after="0" w:line="408" w:lineRule="auto"/>
        <w:ind w:left="120"/>
        <w:jc w:val="center"/>
        <w:rPr>
          <w:lang w:val="ru-RU"/>
        </w:rPr>
      </w:pPr>
      <w:bookmarkStart w:id="1" w:name="7e23ae95-14d1-494f-ac52-185ba52e2507"/>
      <w:r w:rsidRPr="008450F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8450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91894" w:rsidRPr="008450F4" w:rsidRDefault="008450F4">
      <w:pPr>
        <w:spacing w:after="0" w:line="408" w:lineRule="auto"/>
        <w:ind w:left="120"/>
        <w:jc w:val="center"/>
        <w:rPr>
          <w:lang w:val="ru-RU"/>
        </w:rPr>
      </w:pPr>
      <w:bookmarkStart w:id="2" w:name="6a79db9e-395e-41b7-ae56-606e60c06ed6"/>
      <w:r w:rsidRPr="008450F4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Бежецкого района</w:t>
      </w:r>
      <w:bookmarkEnd w:id="2"/>
    </w:p>
    <w:p w:rsidR="00C91894" w:rsidRDefault="008450F4">
      <w:pPr>
        <w:spacing w:after="0" w:line="408" w:lineRule="auto"/>
        <w:ind w:left="120"/>
        <w:jc w:val="center"/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 xml:space="preserve">МОУ СОШ № 4 им. </w:t>
      </w:r>
      <w:r>
        <w:rPr>
          <w:rFonts w:ascii="Times New Roman" w:hAnsi="Times New Roman"/>
          <w:b/>
          <w:color w:val="000000"/>
          <w:sz w:val="28"/>
        </w:rPr>
        <w:t>В. Бурова</w:t>
      </w:r>
    </w:p>
    <w:p w:rsidR="00C91894" w:rsidRDefault="00C91894">
      <w:pPr>
        <w:spacing w:after="0"/>
        <w:ind w:left="120"/>
      </w:pPr>
    </w:p>
    <w:p w:rsidR="00C91894" w:rsidRDefault="00C91894">
      <w:pPr>
        <w:spacing w:after="0"/>
        <w:ind w:left="120"/>
      </w:pPr>
    </w:p>
    <w:p w:rsidR="00C91894" w:rsidRDefault="00C91894">
      <w:pPr>
        <w:spacing w:after="0"/>
        <w:ind w:left="120"/>
      </w:pPr>
    </w:p>
    <w:p w:rsidR="00C91894" w:rsidRDefault="00C9189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450F4" w:rsidRPr="00CF2B4A" w:rsidTr="008450F4">
        <w:tc>
          <w:tcPr>
            <w:tcW w:w="3114" w:type="dxa"/>
          </w:tcPr>
          <w:p w:rsidR="008450F4" w:rsidRPr="0040209D" w:rsidRDefault="008450F4" w:rsidP="008450F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450F4" w:rsidRPr="008944ED" w:rsidRDefault="008450F4" w:rsidP="008450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8450F4" w:rsidRDefault="00104EF9" w:rsidP="008450F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</w:t>
            </w:r>
            <w:r w:rsidR="008450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Худякова</w:t>
            </w:r>
            <w:r w:rsidR="008766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Е.А.</w:t>
            </w:r>
          </w:p>
          <w:p w:rsidR="008450F4" w:rsidRPr="008944ED" w:rsidRDefault="008450F4" w:rsidP="008450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</w:t>
            </w:r>
          </w:p>
          <w:p w:rsidR="008450F4" w:rsidRDefault="00104EF9" w:rsidP="008450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B078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 от «</w:t>
            </w:r>
            <w:r w:rsidR="00B078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 w:rsidR="008450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08</w:t>
            </w:r>
            <w:r w:rsidR="008450F4" w:rsidRPr="008450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450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2024г.</w:t>
            </w:r>
          </w:p>
          <w:p w:rsidR="008450F4" w:rsidRPr="0040209D" w:rsidRDefault="008450F4" w:rsidP="008450F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450F4" w:rsidRPr="0040209D" w:rsidRDefault="008450F4" w:rsidP="008450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450F4" w:rsidRDefault="008450F4" w:rsidP="008450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CF2B4A" w:rsidRDefault="00104EF9" w:rsidP="00CF2B4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</w:t>
            </w:r>
            <w:r w:rsidR="00711C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Трифонова</w:t>
            </w:r>
            <w:r w:rsidR="0029119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О.В.</w:t>
            </w:r>
            <w:r w:rsidR="00CF2B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450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8450F4" w:rsidRDefault="00CF2B4A" w:rsidP="00CF2B4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« </w:t>
            </w:r>
            <w:r w:rsidR="008450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450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</w:t>
            </w:r>
            <w:r w:rsidR="008450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08</w:t>
            </w:r>
            <w:r w:rsidR="008450F4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450F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="008450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8450F4" w:rsidRPr="0040209D" w:rsidRDefault="008450F4" w:rsidP="008450F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078B5" w:rsidRDefault="008450F4" w:rsidP="008450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450F4" w:rsidRDefault="008450F4" w:rsidP="008450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СОШ №4</w:t>
            </w:r>
          </w:p>
          <w:p w:rsidR="00BA7EDF" w:rsidRDefault="008450F4" w:rsidP="00BA7ED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          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Власова</w:t>
            </w:r>
            <w:r w:rsidR="00104E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Л.Б.</w:t>
            </w:r>
          </w:p>
          <w:p w:rsidR="008450F4" w:rsidRPr="00BA7EDF" w:rsidRDefault="008450F4" w:rsidP="00BA7ED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  </w:t>
            </w:r>
            <w:r w:rsidR="00B078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F2B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08</w:t>
            </w:r>
            <w:r w:rsidR="00CF2B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2024г. </w:t>
            </w:r>
          </w:p>
          <w:p w:rsidR="008450F4" w:rsidRPr="0040209D" w:rsidRDefault="008450F4" w:rsidP="008450F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91894" w:rsidRPr="008450F4" w:rsidRDefault="00C91894">
      <w:pPr>
        <w:spacing w:after="0"/>
        <w:ind w:left="120"/>
        <w:rPr>
          <w:lang w:val="ru-RU"/>
        </w:rPr>
      </w:pPr>
    </w:p>
    <w:p w:rsidR="00C91894" w:rsidRPr="008450F4" w:rsidRDefault="00C91894">
      <w:pPr>
        <w:spacing w:after="0"/>
        <w:ind w:left="120"/>
        <w:rPr>
          <w:lang w:val="ru-RU"/>
        </w:rPr>
      </w:pPr>
    </w:p>
    <w:p w:rsidR="00C91894" w:rsidRPr="008450F4" w:rsidRDefault="00C91894">
      <w:pPr>
        <w:spacing w:after="0"/>
        <w:ind w:left="120"/>
        <w:rPr>
          <w:lang w:val="ru-RU"/>
        </w:rPr>
      </w:pPr>
    </w:p>
    <w:p w:rsidR="00C91894" w:rsidRPr="008450F4" w:rsidRDefault="00C91894">
      <w:pPr>
        <w:spacing w:after="0"/>
        <w:ind w:left="120"/>
        <w:rPr>
          <w:lang w:val="ru-RU"/>
        </w:rPr>
      </w:pPr>
    </w:p>
    <w:p w:rsidR="00C91894" w:rsidRPr="008450F4" w:rsidRDefault="00C91894">
      <w:pPr>
        <w:spacing w:after="0"/>
        <w:ind w:left="120"/>
        <w:rPr>
          <w:lang w:val="ru-RU"/>
        </w:rPr>
      </w:pPr>
    </w:p>
    <w:p w:rsidR="00C91894" w:rsidRPr="008450F4" w:rsidRDefault="008450F4">
      <w:pPr>
        <w:spacing w:after="0" w:line="408" w:lineRule="auto"/>
        <w:ind w:left="120"/>
        <w:jc w:val="center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91894" w:rsidRPr="008450F4" w:rsidRDefault="008450F4">
      <w:pPr>
        <w:spacing w:after="0" w:line="408" w:lineRule="auto"/>
        <w:ind w:left="120"/>
        <w:jc w:val="center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450F4">
        <w:rPr>
          <w:rFonts w:ascii="Times New Roman" w:hAnsi="Times New Roman"/>
          <w:color w:val="000000"/>
          <w:sz w:val="28"/>
          <w:lang w:val="ru-RU"/>
        </w:rPr>
        <w:t xml:space="preserve"> 4331504)</w:t>
      </w:r>
    </w:p>
    <w:p w:rsidR="00C91894" w:rsidRPr="008450F4" w:rsidRDefault="00C91894">
      <w:pPr>
        <w:spacing w:after="0"/>
        <w:ind w:left="120"/>
        <w:jc w:val="center"/>
        <w:rPr>
          <w:lang w:val="ru-RU"/>
        </w:rPr>
      </w:pPr>
    </w:p>
    <w:p w:rsidR="00C91894" w:rsidRPr="008450F4" w:rsidRDefault="008450F4">
      <w:pPr>
        <w:spacing w:after="0" w:line="408" w:lineRule="auto"/>
        <w:ind w:left="120"/>
        <w:jc w:val="center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C91894" w:rsidRPr="008450F4" w:rsidRDefault="008450F4">
      <w:pPr>
        <w:spacing w:after="0" w:line="408" w:lineRule="auto"/>
        <w:ind w:left="120"/>
        <w:jc w:val="center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C91894" w:rsidRPr="008450F4" w:rsidRDefault="00C91894">
      <w:pPr>
        <w:spacing w:after="0"/>
        <w:ind w:left="120"/>
        <w:jc w:val="center"/>
        <w:rPr>
          <w:lang w:val="ru-RU"/>
        </w:rPr>
      </w:pPr>
    </w:p>
    <w:p w:rsidR="00C91894" w:rsidRPr="008450F4" w:rsidRDefault="00C91894">
      <w:pPr>
        <w:spacing w:after="0"/>
        <w:ind w:left="120"/>
        <w:jc w:val="center"/>
        <w:rPr>
          <w:lang w:val="ru-RU"/>
        </w:rPr>
      </w:pPr>
    </w:p>
    <w:p w:rsidR="00C91894" w:rsidRPr="008450F4" w:rsidRDefault="00C91894">
      <w:pPr>
        <w:spacing w:after="0"/>
        <w:ind w:left="120"/>
        <w:jc w:val="center"/>
        <w:rPr>
          <w:lang w:val="ru-RU"/>
        </w:rPr>
      </w:pPr>
    </w:p>
    <w:p w:rsidR="00C91894" w:rsidRPr="008450F4" w:rsidRDefault="00C91894">
      <w:pPr>
        <w:spacing w:after="0"/>
        <w:ind w:left="120"/>
        <w:jc w:val="center"/>
        <w:rPr>
          <w:lang w:val="ru-RU"/>
        </w:rPr>
      </w:pPr>
    </w:p>
    <w:p w:rsidR="00C91894" w:rsidRPr="008450F4" w:rsidRDefault="00C91894">
      <w:pPr>
        <w:spacing w:after="0"/>
        <w:ind w:left="120"/>
        <w:jc w:val="center"/>
        <w:rPr>
          <w:lang w:val="ru-RU"/>
        </w:rPr>
      </w:pPr>
    </w:p>
    <w:p w:rsidR="00C91894" w:rsidRPr="008450F4" w:rsidRDefault="00C91894">
      <w:pPr>
        <w:spacing w:after="0"/>
        <w:ind w:left="120"/>
        <w:jc w:val="center"/>
        <w:rPr>
          <w:lang w:val="ru-RU"/>
        </w:rPr>
      </w:pPr>
    </w:p>
    <w:p w:rsidR="00C91894" w:rsidRPr="008450F4" w:rsidRDefault="00C91894">
      <w:pPr>
        <w:spacing w:after="0"/>
        <w:ind w:left="120"/>
        <w:jc w:val="center"/>
        <w:rPr>
          <w:lang w:val="ru-RU"/>
        </w:rPr>
      </w:pPr>
    </w:p>
    <w:p w:rsidR="00C91894" w:rsidRPr="008450F4" w:rsidRDefault="00C91894">
      <w:pPr>
        <w:spacing w:after="0"/>
        <w:ind w:left="120"/>
        <w:jc w:val="center"/>
        <w:rPr>
          <w:lang w:val="ru-RU"/>
        </w:rPr>
      </w:pPr>
    </w:p>
    <w:p w:rsidR="00C91894" w:rsidRPr="008450F4" w:rsidRDefault="00C91894">
      <w:pPr>
        <w:spacing w:after="0"/>
        <w:ind w:left="120"/>
        <w:jc w:val="center"/>
        <w:rPr>
          <w:lang w:val="ru-RU"/>
        </w:rPr>
      </w:pPr>
    </w:p>
    <w:p w:rsidR="00C91894" w:rsidRPr="008450F4" w:rsidRDefault="00C91894">
      <w:pPr>
        <w:spacing w:after="0"/>
        <w:ind w:left="120"/>
        <w:jc w:val="center"/>
        <w:rPr>
          <w:lang w:val="ru-RU"/>
        </w:rPr>
      </w:pPr>
    </w:p>
    <w:p w:rsidR="00C91894" w:rsidRPr="008450F4" w:rsidRDefault="00BA7EDF" w:rsidP="00BA7EDF">
      <w:pPr>
        <w:spacing w:after="0"/>
        <w:rPr>
          <w:lang w:val="ru-RU"/>
        </w:rPr>
      </w:pPr>
      <w:bookmarkStart w:id="4" w:name="3c91d4df-ec5a-4693-9f78-bc3133ba6b6b"/>
      <w:r>
        <w:rPr>
          <w:lang w:val="ru-RU"/>
        </w:rPr>
        <w:t xml:space="preserve">                                                                         </w:t>
      </w:r>
      <w:r w:rsidR="008450F4" w:rsidRPr="008450F4">
        <w:rPr>
          <w:rFonts w:ascii="Times New Roman" w:hAnsi="Times New Roman"/>
          <w:b/>
          <w:color w:val="000000"/>
          <w:sz w:val="28"/>
          <w:lang w:val="ru-RU"/>
        </w:rPr>
        <w:t>Бежецк</w:t>
      </w:r>
      <w:bookmarkEnd w:id="4"/>
      <w:r w:rsidR="008450F4" w:rsidRPr="008450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cc9c1c5d-85b7-4c8f-b36f-9edff786d340"/>
      <w:r w:rsidR="008450F4" w:rsidRPr="008450F4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C91894" w:rsidRPr="008450F4" w:rsidRDefault="00C91894">
      <w:pPr>
        <w:rPr>
          <w:lang w:val="ru-RU"/>
        </w:rPr>
        <w:sectPr w:rsidR="00C91894" w:rsidRPr="008450F4">
          <w:pgSz w:w="11906" w:h="16383"/>
          <w:pgMar w:top="1134" w:right="850" w:bottom="1134" w:left="1701" w:header="720" w:footer="720" w:gutter="0"/>
          <w:cols w:space="720"/>
        </w:sectPr>
      </w:pPr>
    </w:p>
    <w:p w:rsidR="00C91894" w:rsidRPr="008450F4" w:rsidRDefault="008450F4" w:rsidP="00BA7EDF">
      <w:pPr>
        <w:spacing w:after="0" w:line="264" w:lineRule="auto"/>
        <w:jc w:val="both"/>
        <w:rPr>
          <w:lang w:val="ru-RU"/>
        </w:rPr>
      </w:pPr>
      <w:bookmarkStart w:id="6" w:name="block-32907375"/>
      <w:bookmarkEnd w:id="0"/>
      <w:r w:rsidRPr="008450F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C91894" w:rsidRDefault="008450F4">
      <w:pPr>
        <w:spacing w:after="0" w:line="2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ОБЗР обеспечивает: </w:t>
      </w:r>
    </w:p>
    <w:p w:rsidR="00C91894" w:rsidRPr="008450F4" w:rsidRDefault="008450F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C91894" w:rsidRPr="008450F4" w:rsidRDefault="008450F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:rsidR="00C91894" w:rsidRPr="008450F4" w:rsidRDefault="008450F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:rsidR="00C91894" w:rsidRPr="008450F4" w:rsidRDefault="008450F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BA7EDF" w:rsidRDefault="00BA7EDF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ОБЩАЯ ХАРАКТЕРИСТИКА УЧЕБНОГО ПРЕДМЕТА «ОСНОВЫ БЕЗОПАСНОСТИ И ЗАЩИТЫ РОДИНЫ»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C91894" w:rsidRPr="008450F4" w:rsidRDefault="008450F4">
      <w:pPr>
        <w:spacing w:after="0"/>
        <w:ind w:firstLine="600"/>
        <w:rPr>
          <w:lang w:val="ru-RU"/>
        </w:rPr>
      </w:pPr>
      <w:r w:rsidRPr="008450F4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C91894" w:rsidRPr="008450F4" w:rsidRDefault="008450F4">
      <w:pPr>
        <w:spacing w:after="0"/>
        <w:ind w:firstLine="600"/>
        <w:rPr>
          <w:lang w:val="ru-RU"/>
        </w:rPr>
      </w:pPr>
      <w:r w:rsidRPr="008450F4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C91894" w:rsidRPr="008450F4" w:rsidRDefault="008450F4">
      <w:pPr>
        <w:spacing w:after="0"/>
        <w:ind w:firstLine="600"/>
        <w:rPr>
          <w:lang w:val="ru-RU"/>
        </w:rPr>
      </w:pPr>
      <w:r w:rsidRPr="008450F4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C91894" w:rsidRPr="008450F4" w:rsidRDefault="008450F4">
      <w:pPr>
        <w:spacing w:after="0"/>
        <w:ind w:firstLine="600"/>
        <w:rPr>
          <w:lang w:val="ru-RU"/>
        </w:rPr>
      </w:pPr>
      <w:r w:rsidRPr="008450F4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C91894" w:rsidRPr="008450F4" w:rsidRDefault="008450F4">
      <w:pPr>
        <w:spacing w:after="0"/>
        <w:ind w:firstLine="600"/>
        <w:rPr>
          <w:lang w:val="ru-RU"/>
        </w:rPr>
      </w:pPr>
      <w:r w:rsidRPr="008450F4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C91894" w:rsidRPr="008450F4" w:rsidRDefault="008450F4">
      <w:pPr>
        <w:spacing w:after="0"/>
        <w:ind w:firstLine="600"/>
        <w:rPr>
          <w:lang w:val="ru-RU"/>
        </w:rPr>
      </w:pPr>
      <w:r w:rsidRPr="008450F4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C91894" w:rsidRPr="008450F4" w:rsidRDefault="008450F4">
      <w:pPr>
        <w:spacing w:after="0"/>
        <w:ind w:firstLine="600"/>
        <w:rPr>
          <w:lang w:val="ru-RU"/>
        </w:rPr>
      </w:pPr>
      <w:r w:rsidRPr="008450F4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C91894" w:rsidRPr="008450F4" w:rsidRDefault="008450F4">
      <w:pPr>
        <w:spacing w:after="0"/>
        <w:ind w:firstLine="600"/>
        <w:rPr>
          <w:lang w:val="ru-RU"/>
        </w:rPr>
      </w:pPr>
      <w:r w:rsidRPr="008450F4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C91894" w:rsidRPr="008450F4" w:rsidRDefault="008450F4">
      <w:pPr>
        <w:spacing w:after="0"/>
        <w:ind w:firstLine="600"/>
        <w:rPr>
          <w:lang w:val="ru-RU"/>
        </w:rPr>
      </w:pPr>
      <w:r w:rsidRPr="008450F4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C91894" w:rsidRPr="008450F4" w:rsidRDefault="008450F4">
      <w:pPr>
        <w:spacing w:after="0"/>
        <w:ind w:firstLine="600"/>
        <w:rPr>
          <w:lang w:val="ru-RU"/>
        </w:rPr>
      </w:pPr>
      <w:r w:rsidRPr="008450F4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C91894" w:rsidRPr="008450F4" w:rsidRDefault="008450F4">
      <w:pPr>
        <w:spacing w:after="0"/>
        <w:ind w:firstLine="600"/>
        <w:rPr>
          <w:lang w:val="ru-RU"/>
        </w:rPr>
      </w:pPr>
      <w:r w:rsidRPr="008450F4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</w:t>
      </w: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>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C91894" w:rsidRPr="008450F4" w:rsidRDefault="008450F4">
      <w:pPr>
        <w:spacing w:after="0" w:line="264" w:lineRule="auto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ЖИЗНЕДЕЯТЕЛЬНОСТИ» В УЧЕБНОМ ПЛАНЕ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 w:rsidP="00BA7EDF">
      <w:pPr>
        <w:spacing w:after="0" w:line="264" w:lineRule="auto"/>
        <w:ind w:firstLine="600"/>
        <w:jc w:val="both"/>
        <w:rPr>
          <w:lang w:val="ru-RU"/>
        </w:rPr>
        <w:sectPr w:rsidR="00C91894" w:rsidRPr="008450F4">
          <w:pgSz w:w="11906" w:h="16383"/>
          <w:pgMar w:top="1134" w:right="850" w:bottom="1134" w:left="1701" w:header="720" w:footer="720" w:gutter="0"/>
          <w:cols w:space="720"/>
        </w:sectPr>
      </w:pPr>
      <w:r w:rsidRPr="008450F4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C91894" w:rsidRPr="008450F4" w:rsidRDefault="008450F4">
      <w:pPr>
        <w:spacing w:after="0" w:line="264" w:lineRule="auto"/>
        <w:ind w:left="120"/>
        <w:jc w:val="both"/>
        <w:rPr>
          <w:lang w:val="ru-RU"/>
        </w:rPr>
      </w:pPr>
      <w:bookmarkStart w:id="7" w:name="block-32907369"/>
      <w:bookmarkEnd w:id="6"/>
      <w:r w:rsidRPr="008450F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91894" w:rsidRPr="008450F4" w:rsidRDefault="008450F4">
      <w:pPr>
        <w:spacing w:after="0" w:line="24" w:lineRule="auto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C91894" w:rsidRPr="008450F4" w:rsidRDefault="00C91894">
      <w:pPr>
        <w:spacing w:after="0"/>
        <w:ind w:left="120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C91894" w:rsidRPr="008450F4" w:rsidRDefault="00C91894">
      <w:pPr>
        <w:spacing w:after="0"/>
        <w:ind w:left="120"/>
        <w:rPr>
          <w:lang w:val="ru-RU"/>
        </w:rPr>
      </w:pPr>
    </w:p>
    <w:p w:rsidR="00BA7EDF" w:rsidRDefault="00BA7EDF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A7EDF" w:rsidRDefault="00BA7EDF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2. «Основы военной подготовки»: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конструктивные особенности БПЛА квадрокоптерного типа;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отравляющие вещества, их назначение и классификация;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внешние признаки применения бактериологического (биологического) оружия;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C91894" w:rsidRPr="008450F4" w:rsidRDefault="008450F4">
      <w:pPr>
        <w:spacing w:after="0" w:line="264" w:lineRule="auto"/>
        <w:ind w:firstLine="600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понятия «виктимность», «виктимное поведение», «безопасное поведение»;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>риск-ориентированный подход к обеспечению безопасности личности, общества, государства.</w:t>
      </w: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C91894" w:rsidRPr="008450F4" w:rsidRDefault="00C91894">
      <w:pPr>
        <w:spacing w:after="0"/>
        <w:ind w:left="120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последствия электротравмы;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C91894" w:rsidRPr="008450F4" w:rsidRDefault="00C91894">
      <w:pPr>
        <w:spacing w:after="0"/>
        <w:ind w:left="120"/>
        <w:rPr>
          <w:lang w:val="ru-RU"/>
        </w:rPr>
      </w:pP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транспорте;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BA7EDF" w:rsidRDefault="00BA7EDF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A7EDF" w:rsidRDefault="00BA7EDF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6. «Безопасность в общественных местах»:</w:t>
      </w:r>
    </w:p>
    <w:p w:rsidR="00C91894" w:rsidRPr="008450F4" w:rsidRDefault="00C91894">
      <w:pPr>
        <w:spacing w:after="0"/>
        <w:ind w:left="120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общественные места и их классификация;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C91894" w:rsidRPr="008450F4" w:rsidRDefault="00C91894">
      <w:pPr>
        <w:spacing w:after="0"/>
        <w:ind w:left="120"/>
        <w:rPr>
          <w:lang w:val="ru-RU"/>
        </w:rPr>
      </w:pP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основные правила безопасного поведения в лесу, в горах, на водоёмах;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лыжном походе;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8450F4">
        <w:rPr>
          <w:rFonts w:ascii="Times New Roman" w:hAnsi="Times New Roman"/>
          <w:color w:val="000000"/>
          <w:sz w:val="28"/>
          <w:lang w:val="ru-RU"/>
        </w:rPr>
        <w:t>);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источники опасности в автономных условия;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</w:t>
      </w: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чрезвычайных ситуаций, вызванных опасными метеорологическими явлениями и процессами;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влияние деятельности человека на природную среду;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C91894" w:rsidRPr="008450F4" w:rsidRDefault="00C91894">
      <w:pPr>
        <w:spacing w:after="0"/>
        <w:ind w:left="120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факторы риска возникновения сердечно-сосудистых заболеваний;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C91894" w:rsidRPr="008450F4" w:rsidRDefault="00C91894">
      <w:pPr>
        <w:spacing w:after="0"/>
        <w:ind w:left="120"/>
        <w:rPr>
          <w:lang w:val="ru-RU"/>
        </w:rPr>
      </w:pP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9. «Безопасность в социуме»:</w:t>
      </w:r>
    </w:p>
    <w:p w:rsidR="00C91894" w:rsidRPr="008450F4" w:rsidRDefault="00C91894">
      <w:pPr>
        <w:spacing w:after="0"/>
        <w:ind w:left="120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определение понятия «общение»; 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роль регуляции эмоций при разрешении конфликта, способы саморегуляции;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опасные проявления конфликтов (буллинг, насилие);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способы противодействия буллингу и проявлению насилия;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эмпатия и уважение к партнёру (партнёрам) по общению как основа коммуникации; 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деструктивные и псевдопсихологические технологии;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C91894" w:rsidRPr="008450F4" w:rsidRDefault="00C91894">
      <w:pPr>
        <w:spacing w:after="0"/>
        <w:ind w:left="120"/>
        <w:rPr>
          <w:lang w:val="ru-RU"/>
        </w:rPr>
      </w:pP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C91894" w:rsidRPr="008450F4" w:rsidRDefault="00C91894">
      <w:pPr>
        <w:spacing w:after="0"/>
        <w:ind w:left="120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виды вредоносного программного обеспечения, его цели, принципы работы;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мошенничество, фишинг, правила защиты от мошенников;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радикализация деструктива;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>фальшивые аккаунты, вредные советчики, манипуляторы;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понятие «фейк», цели и виды, распространение фейков;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правила и инструменты для распознавания фейковых текстов и изображений;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C91894" w:rsidRPr="008450F4" w:rsidRDefault="00C91894">
      <w:pPr>
        <w:spacing w:after="0"/>
        <w:ind w:left="120"/>
        <w:rPr>
          <w:lang w:val="ru-RU"/>
        </w:rPr>
      </w:pP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C91894" w:rsidRPr="008450F4" w:rsidRDefault="00C91894">
      <w:pPr>
        <w:spacing w:after="0"/>
        <w:ind w:left="120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>основы государственной системы противодействия экстремизму и терроризму, ее цели, задачи, принципы;</w:t>
      </w:r>
    </w:p>
    <w:p w:rsidR="00C91894" w:rsidRPr="008450F4" w:rsidRDefault="00C91894">
      <w:pPr>
        <w:spacing w:after="0" w:line="264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права и обязанности граждан и общественных организаций в области противодействия экстремизму и терроризму.</w:t>
      </w:r>
    </w:p>
    <w:p w:rsidR="00C91894" w:rsidRPr="008450F4" w:rsidRDefault="00C91894">
      <w:pPr>
        <w:spacing w:after="0"/>
        <w:ind w:left="120"/>
        <w:rPr>
          <w:lang w:val="ru-RU"/>
        </w:rPr>
      </w:pPr>
    </w:p>
    <w:p w:rsidR="00C91894" w:rsidRPr="008450F4" w:rsidRDefault="00C91894">
      <w:pPr>
        <w:rPr>
          <w:lang w:val="ru-RU"/>
        </w:rPr>
        <w:sectPr w:rsidR="00C91894" w:rsidRPr="008450F4">
          <w:pgSz w:w="11906" w:h="16383"/>
          <w:pgMar w:top="1134" w:right="850" w:bottom="1134" w:left="1701" w:header="720" w:footer="720" w:gutter="0"/>
          <w:cols w:space="720"/>
        </w:sectPr>
      </w:pPr>
    </w:p>
    <w:p w:rsidR="00C91894" w:rsidRPr="008450F4" w:rsidRDefault="008450F4">
      <w:pPr>
        <w:spacing w:after="0"/>
        <w:ind w:left="120"/>
        <w:rPr>
          <w:lang w:val="ru-RU"/>
        </w:rPr>
      </w:pPr>
      <w:bookmarkStart w:id="8" w:name="block-32907370"/>
      <w:bookmarkEnd w:id="7"/>
      <w:r w:rsidRPr="008450F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91894" w:rsidRPr="008450F4" w:rsidRDefault="00C91894">
      <w:pPr>
        <w:spacing w:after="0" w:line="120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91894" w:rsidRPr="008450F4" w:rsidRDefault="00C91894">
      <w:pPr>
        <w:spacing w:after="0" w:line="120" w:lineRule="auto"/>
        <w:ind w:left="120"/>
        <w:jc w:val="both"/>
        <w:rPr>
          <w:lang w:val="ru-RU"/>
        </w:rPr>
      </w:pP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обучающегося, готового 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BA7EDF" w:rsidRDefault="00BA7EDF">
      <w:pPr>
        <w:spacing w:after="0" w:line="252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A7EDF" w:rsidRDefault="00BA7EDF">
      <w:pPr>
        <w:spacing w:after="0" w:line="252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lastRenderedPageBreak/>
        <w:t>2) Патриотическое воспитание: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C91894" w:rsidRPr="008450F4" w:rsidRDefault="008450F4">
      <w:pPr>
        <w:spacing w:after="0" w:line="252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C91894" w:rsidRPr="008450F4" w:rsidRDefault="00C91894">
      <w:pPr>
        <w:spacing w:after="0"/>
        <w:ind w:left="120"/>
        <w:jc w:val="both"/>
        <w:rPr>
          <w:lang w:val="ru-RU"/>
        </w:rPr>
      </w:pP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91894" w:rsidRPr="008450F4" w:rsidRDefault="008450F4">
      <w:pPr>
        <w:spacing w:after="0" w:line="96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.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A7EDF" w:rsidRDefault="00BA7EDF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450F4">
        <w:rPr>
          <w:rFonts w:ascii="Times New Roman" w:hAnsi="Times New Roman"/>
          <w:color w:val="000000"/>
          <w:sz w:val="28"/>
          <w:lang w:val="ru-RU"/>
        </w:rPr>
        <w:t>: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9) сформированность представлений о важности соблюдения правил дорожного движения всеми участниками движения, правил безопасности на </w:t>
      </w: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>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:rsidR="00C91894" w:rsidRPr="008450F4" w:rsidRDefault="008450F4">
      <w:pPr>
        <w:spacing w:after="0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конструктивных особенностях БПЛА квадрокоптерного типа;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объяснять смысл понятий «виктимное поведение», «безопасное поведение»;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порядке действий при возникновении опасныхи чрезвычайных ситуаций на различных видах транспорта.</w:t>
      </w: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поведения, минимизирующие риски потеряться в природной среде;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:rsidR="00C91894" w:rsidRPr="008450F4" w:rsidRDefault="008450F4">
      <w:pPr>
        <w:spacing w:after="0" w:line="264" w:lineRule="auto"/>
        <w:ind w:firstLine="600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раскрывать способы противодействия буллингу, проявлениям насилия;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манипулятивного воздействия, приводить примеры; 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деструктивных и псевдопсихологических технологиях и способах противодействия.</w:t>
      </w: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«фейк»;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C91894" w:rsidRPr="008450F4" w:rsidRDefault="008450F4">
      <w:pPr>
        <w:spacing w:after="0"/>
        <w:ind w:left="120"/>
        <w:jc w:val="both"/>
        <w:rPr>
          <w:lang w:val="ru-RU"/>
        </w:rPr>
      </w:pPr>
      <w:r w:rsidRPr="008450F4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C91894" w:rsidRPr="008450F4" w:rsidRDefault="008450F4">
      <w:pPr>
        <w:spacing w:after="0" w:line="264" w:lineRule="auto"/>
        <w:ind w:firstLine="600"/>
        <w:jc w:val="both"/>
        <w:rPr>
          <w:lang w:val="ru-RU"/>
        </w:rPr>
      </w:pPr>
      <w:r w:rsidRPr="008450F4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C91894" w:rsidRPr="008450F4" w:rsidRDefault="00C91894">
      <w:pPr>
        <w:rPr>
          <w:lang w:val="ru-RU"/>
        </w:rPr>
        <w:sectPr w:rsidR="00C91894" w:rsidRPr="008450F4">
          <w:pgSz w:w="11906" w:h="16383"/>
          <w:pgMar w:top="1134" w:right="850" w:bottom="1134" w:left="1701" w:header="720" w:footer="720" w:gutter="0"/>
          <w:cols w:space="720"/>
        </w:sectPr>
      </w:pPr>
    </w:p>
    <w:p w:rsidR="00C91894" w:rsidRDefault="008450F4">
      <w:pPr>
        <w:spacing w:after="0"/>
        <w:ind w:left="120"/>
      </w:pPr>
      <w:bookmarkStart w:id="9" w:name="block-32907371"/>
      <w:bookmarkEnd w:id="8"/>
      <w:r w:rsidRPr="008450F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91894" w:rsidRDefault="008450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C9189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91894" w:rsidRDefault="00C91894">
            <w:pPr>
              <w:spacing w:after="0"/>
              <w:ind w:left="135"/>
            </w:pPr>
          </w:p>
        </w:tc>
      </w:tr>
      <w:tr w:rsidR="00C91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1894" w:rsidRDefault="00C918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1894" w:rsidRDefault="00C9189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1894" w:rsidRDefault="00C91894"/>
        </w:tc>
      </w:tr>
      <w:tr w:rsidR="00C91894" w:rsidRPr="0087667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военной подготовки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91894" w:rsidRDefault="00C91894"/>
        </w:tc>
      </w:tr>
    </w:tbl>
    <w:p w:rsidR="00C91894" w:rsidRDefault="00C91894">
      <w:pPr>
        <w:sectPr w:rsidR="00C918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1894" w:rsidRDefault="008450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C91894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91894" w:rsidRDefault="00C91894">
            <w:pPr>
              <w:spacing w:after="0"/>
              <w:ind w:left="135"/>
            </w:pPr>
          </w:p>
        </w:tc>
      </w:tr>
      <w:tr w:rsidR="00C91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1894" w:rsidRDefault="00C918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1894" w:rsidRDefault="00C91894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1894" w:rsidRDefault="00C91894"/>
        </w:tc>
      </w:tr>
      <w:tr w:rsidR="00C91894" w:rsidRPr="0087667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1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1894" w:rsidRDefault="00C91894"/>
        </w:tc>
      </w:tr>
    </w:tbl>
    <w:p w:rsidR="00C91894" w:rsidRPr="00BA7EDF" w:rsidRDefault="00C91894">
      <w:pPr>
        <w:rPr>
          <w:lang w:val="ru-RU"/>
        </w:rPr>
        <w:sectPr w:rsidR="00C91894" w:rsidRPr="00BA7E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1894" w:rsidRPr="00BA7EDF" w:rsidRDefault="00C91894">
      <w:pPr>
        <w:rPr>
          <w:lang w:val="ru-RU"/>
        </w:rPr>
        <w:sectPr w:rsidR="00C91894" w:rsidRPr="00BA7E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1894" w:rsidRDefault="008450F4" w:rsidP="00BA7EDF">
      <w:pPr>
        <w:spacing w:after="0"/>
      </w:pPr>
      <w:bookmarkStart w:id="10" w:name="block-3290737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C91894" w:rsidRDefault="008450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C91894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91894" w:rsidRDefault="00C91894">
            <w:pPr>
              <w:spacing w:after="0"/>
              <w:ind w:left="135"/>
            </w:pPr>
          </w:p>
        </w:tc>
      </w:tr>
      <w:tr w:rsidR="00C91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1894" w:rsidRDefault="00C918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1894" w:rsidRDefault="00C9189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1894" w:rsidRDefault="00C918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1894" w:rsidRDefault="00C91894"/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безопасности при обращении с оружием и боеприпасами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Виды, назначение и тактико-технические характеристики </w:t>
            </w: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r>
              <w:rPr>
                <w:rFonts w:ascii="Times New Roman" w:hAnsi="Times New Roman"/>
                <w:color w:val="000000"/>
                <w:sz w:val="24"/>
              </w:rPr>
              <w:t>Военно-учебные заведения и военно-учебные центры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в местах </w:t>
            </w: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91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1894" w:rsidRDefault="00C91894"/>
        </w:tc>
      </w:tr>
    </w:tbl>
    <w:p w:rsidR="00C91894" w:rsidRDefault="00C91894">
      <w:pPr>
        <w:sectPr w:rsidR="00C918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1894" w:rsidRDefault="008450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C91894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91894" w:rsidRDefault="00C91894">
            <w:pPr>
              <w:spacing w:after="0"/>
              <w:ind w:left="135"/>
            </w:pPr>
          </w:p>
        </w:tc>
      </w:tr>
      <w:tr w:rsidR="00C91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1894" w:rsidRDefault="00C918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1894" w:rsidRDefault="00C91894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1894" w:rsidRDefault="00C918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1894" w:rsidRDefault="00C918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1894" w:rsidRDefault="00C91894"/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189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Выживание в автономных условиях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[[Библиотека ЦОК</w:t>
            </w:r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гидрологические явления и процессы: наводнения, паводки, половодья, цунами, сели, лавины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грамотность и 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189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Default="00876671">
            <w:pPr>
              <w:spacing w:after="0"/>
              <w:ind w:left="135"/>
            </w:pPr>
            <w:hyperlink r:id="rId71">
              <w:r w:rsidR="008450F4"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91894" w:rsidRPr="008766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91894" w:rsidRDefault="00C9189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450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91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1894" w:rsidRPr="008450F4" w:rsidRDefault="008450F4">
            <w:pPr>
              <w:spacing w:after="0"/>
              <w:ind w:left="135"/>
              <w:rPr>
                <w:lang w:val="ru-RU"/>
              </w:rPr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 w:rsidRPr="008450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C91894" w:rsidRDefault="008450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1894" w:rsidRDefault="00C91894"/>
        </w:tc>
      </w:tr>
    </w:tbl>
    <w:p w:rsidR="00C91894" w:rsidRDefault="00C91894">
      <w:pPr>
        <w:rPr>
          <w:lang w:val="ru-RU"/>
        </w:rPr>
      </w:pPr>
    </w:p>
    <w:p w:rsidR="001550FC" w:rsidRDefault="001550FC">
      <w:pPr>
        <w:rPr>
          <w:lang w:val="ru-RU"/>
        </w:rPr>
      </w:pPr>
    </w:p>
    <w:p w:rsidR="001550FC" w:rsidRDefault="001550FC">
      <w:pPr>
        <w:rPr>
          <w:lang w:val="ru-RU"/>
        </w:rPr>
      </w:pPr>
    </w:p>
    <w:p w:rsidR="001550FC" w:rsidRDefault="001550FC">
      <w:pPr>
        <w:rPr>
          <w:lang w:val="ru-RU"/>
        </w:rPr>
      </w:pPr>
    </w:p>
    <w:p w:rsidR="001550FC" w:rsidRDefault="001550FC">
      <w:pPr>
        <w:rPr>
          <w:lang w:val="ru-RU"/>
        </w:rPr>
      </w:pPr>
    </w:p>
    <w:p w:rsidR="001550FC" w:rsidRDefault="001550FC">
      <w:pPr>
        <w:rPr>
          <w:lang w:val="ru-RU"/>
        </w:rPr>
      </w:pPr>
    </w:p>
    <w:p w:rsidR="001550FC" w:rsidRDefault="001550FC">
      <w:pPr>
        <w:rPr>
          <w:lang w:val="ru-RU"/>
        </w:rPr>
      </w:pPr>
    </w:p>
    <w:p w:rsidR="001550FC" w:rsidRPr="00BA7EDF" w:rsidRDefault="001550FC">
      <w:pPr>
        <w:rPr>
          <w:lang w:val="ru-RU"/>
        </w:rPr>
        <w:sectPr w:rsidR="001550FC" w:rsidRPr="00BA7E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1894" w:rsidRPr="00BA7EDF" w:rsidRDefault="00C91894">
      <w:pPr>
        <w:rPr>
          <w:lang w:val="ru-RU"/>
        </w:rPr>
        <w:sectPr w:rsidR="00C91894" w:rsidRPr="00BA7E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50FC" w:rsidRPr="001B0554" w:rsidRDefault="00A85AE2" w:rsidP="001550FC">
      <w:pPr>
        <w:spacing w:after="0" w:line="480" w:lineRule="auto"/>
        <w:rPr>
          <w:b/>
          <w:sz w:val="28"/>
          <w:szCs w:val="28"/>
          <w:lang w:val="ru-RU"/>
        </w:rPr>
      </w:pPr>
      <w:bookmarkStart w:id="11" w:name="block-32907373"/>
      <w:bookmarkEnd w:id="10"/>
      <w:r w:rsidRPr="001B0554">
        <w:rPr>
          <w:b/>
          <w:sz w:val="28"/>
          <w:szCs w:val="28"/>
          <w:lang w:val="ru-RU"/>
        </w:rPr>
        <w:lastRenderedPageBreak/>
        <w:t>УЧЕБНО-МЕТОДИЧЕСКОЕ ОБЕСПЕЧЕНИЕ ОБРАЗОВАТЕЛЬНОГО ПРОЦЕССА ОБЯЗАТЕЛЬНЫЕ УЧЕБНЫЕ МАТЕРИАЛЫ ДЛЯ УЧЕНИКА</w:t>
      </w:r>
    </w:p>
    <w:p w:rsidR="001550FC" w:rsidRPr="001550FC" w:rsidRDefault="00A85AE2" w:rsidP="001550FC">
      <w:pPr>
        <w:spacing w:after="0" w:line="480" w:lineRule="auto"/>
        <w:rPr>
          <w:sz w:val="28"/>
          <w:szCs w:val="28"/>
          <w:lang w:val="ru-RU"/>
        </w:rPr>
      </w:pPr>
      <w:r w:rsidRPr="001550FC">
        <w:rPr>
          <w:sz w:val="28"/>
          <w:szCs w:val="28"/>
          <w:lang w:val="ru-RU"/>
        </w:rPr>
        <w:t xml:space="preserve"> </w:t>
      </w:r>
      <w:proofErr w:type="gramStart"/>
      <w:r w:rsidRPr="001550FC">
        <w:rPr>
          <w:sz w:val="28"/>
          <w:szCs w:val="28"/>
          <w:lang w:val="ru-RU"/>
        </w:rPr>
        <w:t>• Основы безопасности жизнедеятельности; базовый уровень 10 класс/ Хренников Б.О., Гололобов Н.В., Льняная Л.И. и др.; под редакцией Егорова С.Н. Акционерное общество «Издательство «Просвещение» • Основы безопасности жизнедеятельности; базовый уровень 11 класс/ Хренников Б.О., Гололобов Н.В., Льняная Л.И. и др.; под редакцией Егорова С.Н. Акционерное общество «Издательство «Просвещение»</w:t>
      </w:r>
      <w:proofErr w:type="gramEnd"/>
    </w:p>
    <w:p w:rsidR="001550FC" w:rsidRDefault="001550FC" w:rsidP="00BA7EDF">
      <w:pPr>
        <w:spacing w:after="0" w:line="480" w:lineRule="auto"/>
        <w:ind w:left="120"/>
        <w:rPr>
          <w:b/>
          <w:sz w:val="28"/>
          <w:szCs w:val="28"/>
          <w:lang w:val="ru-RU"/>
        </w:rPr>
      </w:pPr>
    </w:p>
    <w:p w:rsidR="001550FC" w:rsidRPr="001550FC" w:rsidRDefault="006D1DB4" w:rsidP="00BA7EDF">
      <w:pPr>
        <w:spacing w:after="0" w:line="480" w:lineRule="auto"/>
        <w:ind w:left="120"/>
        <w:rPr>
          <w:b/>
          <w:sz w:val="28"/>
          <w:szCs w:val="28"/>
          <w:lang w:val="ru-RU"/>
        </w:rPr>
      </w:pPr>
      <w:r w:rsidRPr="001550FC">
        <w:rPr>
          <w:b/>
          <w:sz w:val="28"/>
          <w:szCs w:val="28"/>
          <w:lang w:val="ru-RU"/>
        </w:rPr>
        <w:t xml:space="preserve">МЕТОДИЧЕСКИЕ МАТЕРИАЛЫ ДЛЯ УЧИТЕЛЯ </w:t>
      </w:r>
    </w:p>
    <w:p w:rsidR="001550FC" w:rsidRPr="001550FC" w:rsidRDefault="006D1DB4" w:rsidP="001550FC">
      <w:pPr>
        <w:spacing w:after="0" w:line="480" w:lineRule="auto"/>
        <w:ind w:left="120"/>
        <w:rPr>
          <w:sz w:val="28"/>
          <w:szCs w:val="28"/>
          <w:lang w:val="ru-RU"/>
        </w:rPr>
      </w:pPr>
      <w:r w:rsidRPr="001550FC">
        <w:rPr>
          <w:sz w:val="28"/>
          <w:szCs w:val="28"/>
          <w:lang w:val="ru-RU"/>
        </w:rPr>
        <w:t xml:space="preserve">Методические рекомендации для учителей по использованию учебников, включённых в федеральный перечень, при реализации учебного предмета «Основы безопасности и защиты Родины» </w:t>
      </w:r>
      <w:r w:rsidRPr="001550FC">
        <w:rPr>
          <w:sz w:val="28"/>
          <w:szCs w:val="28"/>
        </w:rPr>
        <w:t>https</w:t>
      </w:r>
      <w:r w:rsidRPr="001550FC">
        <w:rPr>
          <w:sz w:val="28"/>
          <w:szCs w:val="28"/>
          <w:lang w:val="ru-RU"/>
        </w:rPr>
        <w:t>://</w:t>
      </w:r>
      <w:r w:rsidRPr="001550FC">
        <w:rPr>
          <w:sz w:val="28"/>
          <w:szCs w:val="28"/>
        </w:rPr>
        <w:t>uchitel</w:t>
      </w:r>
      <w:r w:rsidRPr="001550FC">
        <w:rPr>
          <w:sz w:val="28"/>
          <w:szCs w:val="28"/>
          <w:lang w:val="ru-RU"/>
        </w:rPr>
        <w:t>.</w:t>
      </w:r>
      <w:r w:rsidRPr="001550FC">
        <w:rPr>
          <w:sz w:val="28"/>
          <w:szCs w:val="28"/>
        </w:rPr>
        <w:t>club</w:t>
      </w:r>
      <w:r w:rsidRPr="001550FC">
        <w:rPr>
          <w:sz w:val="28"/>
          <w:szCs w:val="28"/>
          <w:lang w:val="ru-RU"/>
        </w:rPr>
        <w:t>/</w:t>
      </w:r>
      <w:r w:rsidRPr="001550FC">
        <w:rPr>
          <w:sz w:val="28"/>
          <w:szCs w:val="28"/>
        </w:rPr>
        <w:t>fgos</w:t>
      </w:r>
      <w:r w:rsidRPr="001550FC">
        <w:rPr>
          <w:sz w:val="28"/>
          <w:szCs w:val="28"/>
          <w:lang w:val="ru-RU"/>
        </w:rPr>
        <w:t>/</w:t>
      </w:r>
      <w:r w:rsidRPr="001550FC">
        <w:rPr>
          <w:sz w:val="28"/>
          <w:szCs w:val="28"/>
        </w:rPr>
        <w:t>fgosobzh</w:t>
      </w:r>
      <w:r w:rsidRPr="001550FC">
        <w:rPr>
          <w:sz w:val="28"/>
          <w:szCs w:val="28"/>
          <w:lang w:val="ru-RU"/>
        </w:rPr>
        <w:t>.</w:t>
      </w:r>
    </w:p>
    <w:p w:rsidR="001550FC" w:rsidRDefault="001550FC" w:rsidP="001550FC">
      <w:pPr>
        <w:spacing w:after="0" w:line="480" w:lineRule="auto"/>
        <w:rPr>
          <w:b/>
          <w:sz w:val="28"/>
          <w:szCs w:val="28"/>
          <w:lang w:val="ru-RU"/>
        </w:rPr>
      </w:pPr>
    </w:p>
    <w:p w:rsidR="001550FC" w:rsidRPr="001550FC" w:rsidRDefault="001550FC" w:rsidP="001550FC">
      <w:pPr>
        <w:spacing w:after="0" w:line="480" w:lineRule="auto"/>
        <w:rPr>
          <w:b/>
          <w:sz w:val="28"/>
          <w:szCs w:val="28"/>
          <w:lang w:val="ru-RU"/>
        </w:rPr>
      </w:pPr>
      <w:r w:rsidRPr="001550FC">
        <w:rPr>
          <w:b/>
          <w:sz w:val="28"/>
          <w:szCs w:val="28"/>
          <w:lang w:val="ru-RU"/>
        </w:rPr>
        <w:t xml:space="preserve">ЦИФРОВЫЕ ОБРАЗОВАТЕЛЬНЫЕ РЕСУРСЫ И РЕСУРСЫ СЕТИ ИНТЕРНЕТ </w:t>
      </w:r>
    </w:p>
    <w:p w:rsidR="001550FC" w:rsidRPr="001550FC" w:rsidRDefault="001550FC" w:rsidP="001550FC">
      <w:pPr>
        <w:spacing w:after="0" w:line="480" w:lineRule="auto"/>
        <w:rPr>
          <w:sz w:val="28"/>
          <w:szCs w:val="28"/>
          <w:lang w:val="ru-RU"/>
        </w:rPr>
        <w:sectPr w:rsidR="001550FC" w:rsidRPr="001550FC">
          <w:pgSz w:w="11906" w:h="16383"/>
          <w:pgMar w:top="1134" w:right="850" w:bottom="1134" w:left="1701" w:header="720" w:footer="720" w:gutter="0"/>
          <w:cols w:space="720"/>
        </w:sectPr>
      </w:pPr>
      <w:r w:rsidRPr="001550FC">
        <w:rPr>
          <w:sz w:val="28"/>
          <w:szCs w:val="28"/>
          <w:lang w:val="ru-RU"/>
        </w:rPr>
        <w:t xml:space="preserve">Российская электронная школа: </w:t>
      </w:r>
      <w:r w:rsidRPr="001550FC">
        <w:rPr>
          <w:sz w:val="28"/>
          <w:szCs w:val="28"/>
        </w:rPr>
        <w:t>https</w:t>
      </w:r>
      <w:r w:rsidRPr="001550FC">
        <w:rPr>
          <w:sz w:val="28"/>
          <w:szCs w:val="28"/>
          <w:lang w:val="ru-RU"/>
        </w:rPr>
        <w:t>://</w:t>
      </w:r>
      <w:r w:rsidRPr="001550FC">
        <w:rPr>
          <w:sz w:val="28"/>
          <w:szCs w:val="28"/>
        </w:rPr>
        <w:t>resh</w:t>
      </w:r>
      <w:r w:rsidRPr="001550FC">
        <w:rPr>
          <w:sz w:val="28"/>
          <w:szCs w:val="28"/>
          <w:lang w:val="ru-RU"/>
        </w:rPr>
        <w:t>.</w:t>
      </w:r>
      <w:r w:rsidRPr="001550FC">
        <w:rPr>
          <w:sz w:val="28"/>
          <w:szCs w:val="28"/>
        </w:rPr>
        <w:t>edu</w:t>
      </w:r>
      <w:r w:rsidRPr="001550FC">
        <w:rPr>
          <w:sz w:val="28"/>
          <w:szCs w:val="28"/>
          <w:lang w:val="ru-RU"/>
        </w:rPr>
        <w:t>.</w:t>
      </w:r>
      <w:r w:rsidRPr="001550FC">
        <w:rPr>
          <w:sz w:val="28"/>
          <w:szCs w:val="28"/>
        </w:rPr>
        <w:t>ru</w:t>
      </w:r>
      <w:r w:rsidRPr="001550FC">
        <w:rPr>
          <w:sz w:val="28"/>
          <w:szCs w:val="28"/>
          <w:lang w:val="ru-RU"/>
        </w:rPr>
        <w:t xml:space="preserve"> Министерство Российской Федерации по делам гражданской обороны, чрезвычайным ситуациям и ликвидации последствий стихийных бедствий: </w:t>
      </w:r>
      <w:r w:rsidRPr="001550FC">
        <w:rPr>
          <w:sz w:val="28"/>
          <w:szCs w:val="28"/>
        </w:rPr>
        <w:t>https</w:t>
      </w:r>
      <w:r w:rsidRPr="001550FC">
        <w:rPr>
          <w:sz w:val="28"/>
          <w:szCs w:val="28"/>
          <w:lang w:val="ru-RU"/>
        </w:rPr>
        <w:t>://</w:t>
      </w:r>
      <w:r w:rsidRPr="001550FC">
        <w:rPr>
          <w:sz w:val="28"/>
          <w:szCs w:val="28"/>
        </w:rPr>
        <w:t>www</w:t>
      </w:r>
      <w:r w:rsidRPr="001550FC">
        <w:rPr>
          <w:sz w:val="28"/>
          <w:szCs w:val="28"/>
          <w:lang w:val="ru-RU"/>
        </w:rPr>
        <w:t>.</w:t>
      </w:r>
      <w:r w:rsidRPr="001550FC">
        <w:rPr>
          <w:sz w:val="28"/>
          <w:szCs w:val="28"/>
        </w:rPr>
        <w:t>mchs</w:t>
      </w:r>
      <w:r w:rsidRPr="001550FC">
        <w:rPr>
          <w:sz w:val="28"/>
          <w:szCs w:val="28"/>
          <w:lang w:val="ru-RU"/>
        </w:rPr>
        <w:t>.</w:t>
      </w:r>
      <w:r w:rsidRPr="001550FC">
        <w:rPr>
          <w:sz w:val="28"/>
          <w:szCs w:val="28"/>
        </w:rPr>
        <w:t>gov</w:t>
      </w:r>
      <w:r w:rsidRPr="001550FC">
        <w:rPr>
          <w:sz w:val="28"/>
          <w:szCs w:val="28"/>
          <w:lang w:val="ru-RU"/>
        </w:rPr>
        <w:t>.</w:t>
      </w:r>
      <w:r w:rsidRPr="001550FC">
        <w:rPr>
          <w:sz w:val="28"/>
          <w:szCs w:val="28"/>
        </w:rPr>
        <w:t>ru</w:t>
      </w:r>
      <w:r w:rsidRPr="001550FC">
        <w:rPr>
          <w:sz w:val="28"/>
          <w:szCs w:val="28"/>
          <w:lang w:val="ru-RU"/>
        </w:rPr>
        <w:t xml:space="preserve">/ Национальный антитеррористический комитет: </w:t>
      </w:r>
      <w:r w:rsidRPr="001550FC">
        <w:rPr>
          <w:sz w:val="28"/>
          <w:szCs w:val="28"/>
        </w:rPr>
        <w:t>http</w:t>
      </w:r>
      <w:r w:rsidRPr="001550FC">
        <w:rPr>
          <w:sz w:val="28"/>
          <w:szCs w:val="28"/>
          <w:lang w:val="ru-RU"/>
        </w:rPr>
        <w:t>://</w:t>
      </w:r>
      <w:r w:rsidRPr="001550FC">
        <w:rPr>
          <w:sz w:val="28"/>
          <w:szCs w:val="28"/>
        </w:rPr>
        <w:t>nac</w:t>
      </w:r>
      <w:r w:rsidRPr="001550FC">
        <w:rPr>
          <w:sz w:val="28"/>
          <w:szCs w:val="28"/>
          <w:lang w:val="ru-RU"/>
        </w:rPr>
        <w:t>.</w:t>
      </w:r>
      <w:r w:rsidRPr="001550FC">
        <w:rPr>
          <w:sz w:val="28"/>
          <w:szCs w:val="28"/>
        </w:rPr>
        <w:t>gov</w:t>
      </w:r>
      <w:r w:rsidRPr="001550FC">
        <w:rPr>
          <w:sz w:val="28"/>
          <w:szCs w:val="28"/>
          <w:lang w:val="ru-RU"/>
        </w:rPr>
        <w:t>.</w:t>
      </w:r>
      <w:r w:rsidRPr="001550FC">
        <w:rPr>
          <w:sz w:val="28"/>
          <w:szCs w:val="28"/>
        </w:rPr>
        <w:t>ru</w:t>
      </w:r>
      <w:r w:rsidRPr="001550FC">
        <w:rPr>
          <w:sz w:val="28"/>
          <w:szCs w:val="28"/>
          <w:lang w:val="ru-RU"/>
        </w:rPr>
        <w:t xml:space="preserve">/ Национальный Центр информационного противодействия терроризму и экстремизму в образовательной среде и сети Интернет (НЦПТИ): </w:t>
      </w:r>
      <w:r w:rsidRPr="001550FC">
        <w:rPr>
          <w:sz w:val="28"/>
          <w:szCs w:val="28"/>
        </w:rPr>
        <w:lastRenderedPageBreak/>
        <w:t>https</w:t>
      </w:r>
      <w:r w:rsidRPr="001550FC">
        <w:rPr>
          <w:sz w:val="28"/>
          <w:szCs w:val="28"/>
          <w:lang w:val="ru-RU"/>
        </w:rPr>
        <w:t>://</w:t>
      </w:r>
      <w:r w:rsidRPr="001550FC">
        <w:rPr>
          <w:sz w:val="28"/>
          <w:szCs w:val="28"/>
        </w:rPr>
        <w:t>ncpti</w:t>
      </w:r>
      <w:r w:rsidRPr="001550FC">
        <w:rPr>
          <w:sz w:val="28"/>
          <w:szCs w:val="28"/>
          <w:lang w:val="ru-RU"/>
        </w:rPr>
        <w:t>.</w:t>
      </w:r>
      <w:r w:rsidRPr="001550FC">
        <w:rPr>
          <w:sz w:val="28"/>
          <w:szCs w:val="28"/>
        </w:rPr>
        <w:t>su</w:t>
      </w:r>
      <w:r w:rsidRPr="001550FC">
        <w:rPr>
          <w:sz w:val="28"/>
          <w:szCs w:val="28"/>
          <w:lang w:val="ru-RU"/>
        </w:rPr>
        <w:t xml:space="preserve">/ Госавтоинспекция: </w:t>
      </w:r>
      <w:r w:rsidRPr="001550FC">
        <w:rPr>
          <w:sz w:val="28"/>
          <w:szCs w:val="28"/>
        </w:rPr>
        <w:t>https</w:t>
      </w:r>
      <w:r w:rsidRPr="001550FC">
        <w:rPr>
          <w:sz w:val="28"/>
          <w:szCs w:val="28"/>
          <w:lang w:val="ru-RU"/>
        </w:rPr>
        <w:t>://гибдд</w:t>
      </w:r>
      <w:proofErr w:type="gramStart"/>
      <w:r w:rsidRPr="001550FC">
        <w:rPr>
          <w:sz w:val="28"/>
          <w:szCs w:val="28"/>
          <w:lang w:val="ru-RU"/>
        </w:rPr>
        <w:t>.р</w:t>
      </w:r>
      <w:proofErr w:type="gramEnd"/>
      <w:r w:rsidRPr="001550FC">
        <w:rPr>
          <w:sz w:val="28"/>
          <w:szCs w:val="28"/>
          <w:lang w:val="ru-RU"/>
        </w:rPr>
        <w:t xml:space="preserve">ф/ ОБЖ. Основы безопасности жизнедеятельности: </w:t>
      </w:r>
      <w:r w:rsidRPr="001550FC">
        <w:rPr>
          <w:sz w:val="28"/>
          <w:szCs w:val="28"/>
        </w:rPr>
        <w:t>http</w:t>
      </w:r>
      <w:r w:rsidRPr="001550FC">
        <w:rPr>
          <w:sz w:val="28"/>
          <w:szCs w:val="28"/>
          <w:lang w:val="ru-RU"/>
        </w:rPr>
        <w:t>://обж</w:t>
      </w:r>
      <w:proofErr w:type="gramStart"/>
      <w:r w:rsidRPr="001550FC">
        <w:rPr>
          <w:sz w:val="28"/>
          <w:szCs w:val="28"/>
          <w:lang w:val="ru-RU"/>
        </w:rPr>
        <w:t>.р</w:t>
      </w:r>
      <w:proofErr w:type="gramEnd"/>
      <w:r w:rsidRPr="001550FC">
        <w:rPr>
          <w:sz w:val="28"/>
          <w:szCs w:val="28"/>
          <w:lang w:val="ru-RU"/>
        </w:rPr>
        <w:t>ф/ Единая коллекция доступа к цифровым образовательным ресурсам:</w:t>
      </w:r>
      <w:r w:rsidRPr="001550FC">
        <w:rPr>
          <w:sz w:val="28"/>
          <w:szCs w:val="28"/>
        </w:rPr>
        <w:t>http</w:t>
      </w:r>
      <w:r w:rsidRPr="001550FC">
        <w:rPr>
          <w:sz w:val="28"/>
          <w:szCs w:val="28"/>
          <w:lang w:val="ru-RU"/>
        </w:rPr>
        <w:t>://</w:t>
      </w:r>
      <w:r w:rsidRPr="001550FC">
        <w:rPr>
          <w:sz w:val="28"/>
          <w:szCs w:val="28"/>
        </w:rPr>
        <w:t>school</w:t>
      </w:r>
      <w:r w:rsidRPr="001550FC">
        <w:rPr>
          <w:sz w:val="28"/>
          <w:szCs w:val="28"/>
          <w:lang w:val="ru-RU"/>
        </w:rPr>
        <w:t>-</w:t>
      </w:r>
      <w:r w:rsidRPr="001550FC">
        <w:rPr>
          <w:sz w:val="28"/>
          <w:szCs w:val="28"/>
        </w:rPr>
        <w:t>collection</w:t>
      </w:r>
      <w:r w:rsidRPr="001550FC">
        <w:rPr>
          <w:sz w:val="28"/>
          <w:szCs w:val="28"/>
          <w:lang w:val="ru-RU"/>
        </w:rPr>
        <w:t>.</w:t>
      </w:r>
      <w:r w:rsidRPr="001550FC">
        <w:rPr>
          <w:sz w:val="28"/>
          <w:szCs w:val="28"/>
        </w:rPr>
        <w:t>edu</w:t>
      </w:r>
      <w:r w:rsidRPr="001550FC">
        <w:rPr>
          <w:sz w:val="28"/>
          <w:szCs w:val="28"/>
          <w:lang w:val="ru-RU"/>
        </w:rPr>
        <w:t>.</w:t>
      </w:r>
      <w:r w:rsidRPr="001550FC">
        <w:rPr>
          <w:sz w:val="28"/>
          <w:szCs w:val="28"/>
        </w:rPr>
        <w:t>ru</w:t>
      </w:r>
      <w:r w:rsidRPr="001550FC">
        <w:rPr>
          <w:sz w:val="28"/>
          <w:szCs w:val="28"/>
          <w:lang w:val="ru-RU"/>
        </w:rPr>
        <w:t xml:space="preserve">/ Федеральный центр информационно-образовательных ресурсов: </w:t>
      </w:r>
      <w:r w:rsidRPr="001550FC">
        <w:rPr>
          <w:sz w:val="28"/>
          <w:szCs w:val="28"/>
        </w:rPr>
        <w:t>http</w:t>
      </w:r>
      <w:r w:rsidRPr="001550FC">
        <w:rPr>
          <w:sz w:val="28"/>
          <w:szCs w:val="28"/>
          <w:lang w:val="ru-RU"/>
        </w:rPr>
        <w:t>://</w:t>
      </w:r>
      <w:r w:rsidRPr="001550FC">
        <w:rPr>
          <w:sz w:val="28"/>
          <w:szCs w:val="28"/>
        </w:rPr>
        <w:t>fcior</w:t>
      </w:r>
      <w:r w:rsidRPr="001550FC">
        <w:rPr>
          <w:sz w:val="28"/>
          <w:szCs w:val="28"/>
          <w:lang w:val="ru-RU"/>
        </w:rPr>
        <w:t>.</w:t>
      </w:r>
      <w:r w:rsidRPr="001550FC">
        <w:rPr>
          <w:sz w:val="28"/>
          <w:szCs w:val="28"/>
        </w:rPr>
        <w:t>edu</w:t>
      </w:r>
      <w:r w:rsidRPr="001550FC">
        <w:rPr>
          <w:sz w:val="28"/>
          <w:szCs w:val="28"/>
          <w:lang w:val="ru-RU"/>
        </w:rPr>
        <w:t>.</w:t>
      </w:r>
      <w:r w:rsidRPr="001550FC">
        <w:rPr>
          <w:sz w:val="28"/>
          <w:szCs w:val="28"/>
        </w:rPr>
        <w:t>ru</w:t>
      </w:r>
      <w:r w:rsidRPr="001550FC">
        <w:rPr>
          <w:sz w:val="28"/>
          <w:szCs w:val="28"/>
          <w:lang w:val="ru-RU"/>
        </w:rPr>
        <w:t>/</w:t>
      </w:r>
    </w:p>
    <w:bookmarkEnd w:id="11"/>
    <w:p w:rsidR="008450F4" w:rsidRPr="008450F4" w:rsidRDefault="008450F4">
      <w:pPr>
        <w:rPr>
          <w:lang w:val="ru-RU"/>
        </w:rPr>
      </w:pPr>
    </w:p>
    <w:sectPr w:rsidR="008450F4" w:rsidRPr="008450F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2FB3"/>
    <w:multiLevelType w:val="multilevel"/>
    <w:tmpl w:val="4D702C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91894"/>
    <w:rsid w:val="00104EF9"/>
    <w:rsid w:val="001550FC"/>
    <w:rsid w:val="001B0554"/>
    <w:rsid w:val="0029119A"/>
    <w:rsid w:val="006D1DB4"/>
    <w:rsid w:val="00711C87"/>
    <w:rsid w:val="008450F4"/>
    <w:rsid w:val="00876671"/>
    <w:rsid w:val="00A85AE2"/>
    <w:rsid w:val="00B078B5"/>
    <w:rsid w:val="00BA7EDF"/>
    <w:rsid w:val="00C91894"/>
    <w:rsid w:val="00CF2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76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766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8332b07b" TargetMode="External"/><Relationship Id="rId26" Type="http://schemas.openxmlformats.org/officeDocument/2006/relationships/hyperlink" Target="https://m.edsoo.ru/8332b07b" TargetMode="External"/><Relationship Id="rId39" Type="http://schemas.openxmlformats.org/officeDocument/2006/relationships/hyperlink" Target="https://m.edsoo.ru/63b34161" TargetMode="External"/><Relationship Id="rId21" Type="http://schemas.openxmlformats.org/officeDocument/2006/relationships/hyperlink" Target="https://m.edsoo.ru/8332b07b" TargetMode="External"/><Relationship Id="rId34" Type="http://schemas.openxmlformats.org/officeDocument/2006/relationships/hyperlink" Target="https://m.edsoo.ru/ee497bff" TargetMode="External"/><Relationship Id="rId42" Type="http://schemas.openxmlformats.org/officeDocument/2006/relationships/hyperlink" Target="https://m.edsoo.ru/3eb0db0c" TargetMode="External"/><Relationship Id="rId47" Type="http://schemas.openxmlformats.org/officeDocument/2006/relationships/hyperlink" Target="https://m.edsoo.ru/a196276c" TargetMode="External"/><Relationship Id="rId50" Type="http://schemas.openxmlformats.org/officeDocument/2006/relationships/hyperlink" Target="https://m.edsoo.ru/b12d5cd5" TargetMode="External"/><Relationship Id="rId55" Type="http://schemas.openxmlformats.org/officeDocument/2006/relationships/hyperlink" Target="https://m.edsoo.ru/12845814" TargetMode="External"/><Relationship Id="rId63" Type="http://schemas.openxmlformats.org/officeDocument/2006/relationships/hyperlink" Target="https://m.edsoo.ru/e58b334d" TargetMode="External"/><Relationship Id="rId68" Type="http://schemas.openxmlformats.org/officeDocument/2006/relationships/hyperlink" Target="https://m.edsoo.ru/738187f6" TargetMode="External"/><Relationship Id="rId76" Type="http://schemas.openxmlformats.org/officeDocument/2006/relationships/hyperlink" Target="https://m.edsoo.ru/3906b95b" TargetMode="External"/><Relationship Id="rId84" Type="http://schemas.openxmlformats.org/officeDocument/2006/relationships/fontTable" Target="fontTable.xml"/><Relationship Id="rId7" Type="http://schemas.openxmlformats.org/officeDocument/2006/relationships/hyperlink" Target="https://m.edsoo.ru/8332b07b" TargetMode="External"/><Relationship Id="rId71" Type="http://schemas.openxmlformats.org/officeDocument/2006/relationships/hyperlink" Target="https://m.edsoo.ru/d526ac07%5D%5D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29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8332b07b" TargetMode="External"/><Relationship Id="rId24" Type="http://schemas.openxmlformats.org/officeDocument/2006/relationships/hyperlink" Target="https://m.edsoo.ru/8332b07b" TargetMode="External"/><Relationship Id="rId32" Type="http://schemas.openxmlformats.org/officeDocument/2006/relationships/hyperlink" Target="https://m.edsoo.ru/3488963" TargetMode="External"/><Relationship Id="rId37" Type="http://schemas.openxmlformats.org/officeDocument/2006/relationships/hyperlink" Target="https://m.edsoo.ru/1146f112" TargetMode="External"/><Relationship Id="rId40" Type="http://schemas.openxmlformats.org/officeDocument/2006/relationships/hyperlink" Target="https://m.edsoo.ru/63b34161" TargetMode="External"/><Relationship Id="rId45" Type="http://schemas.openxmlformats.org/officeDocument/2006/relationships/hyperlink" Target="https://m.edsoo.ru/b4cebedd" TargetMode="External"/><Relationship Id="rId53" Type="http://schemas.openxmlformats.org/officeDocument/2006/relationships/hyperlink" Target="https://m.edsoo.ru/d331f5d5" TargetMode="External"/><Relationship Id="rId58" Type="http://schemas.openxmlformats.org/officeDocument/2006/relationships/hyperlink" Target="https://m.edsoo.ru/a38c6e17" TargetMode="External"/><Relationship Id="rId66" Type="http://schemas.openxmlformats.org/officeDocument/2006/relationships/hyperlink" Target="https://m.edsoo.ru/c66f9d2e" TargetMode="External"/><Relationship Id="rId74" Type="http://schemas.openxmlformats.org/officeDocument/2006/relationships/hyperlink" Target="https://m.edsoo.ru/2d60fb5a" TargetMode="External"/><Relationship Id="rId79" Type="http://schemas.openxmlformats.org/officeDocument/2006/relationships/hyperlink" Target="https://m.edsoo.ru/98341000000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d4ee0176" TargetMode="External"/><Relationship Id="rId82" Type="http://schemas.openxmlformats.org/officeDocument/2006/relationships/hyperlink" Target="https://m.edsoo.ru/1e56ec00" TargetMode="External"/><Relationship Id="rId19" Type="http://schemas.openxmlformats.org/officeDocument/2006/relationships/hyperlink" Target="https://m.edsoo.ru/8332b07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8332b07b" TargetMode="External"/><Relationship Id="rId27" Type="http://schemas.openxmlformats.org/officeDocument/2006/relationships/hyperlink" Target="https://m.edsoo.ru/8332b07b" TargetMode="External"/><Relationship Id="rId30" Type="http://schemas.openxmlformats.org/officeDocument/2006/relationships/hyperlink" Target="https://m.edsoo.ru/8332b07b" TargetMode="External"/><Relationship Id="rId35" Type="http://schemas.openxmlformats.org/officeDocument/2006/relationships/hyperlink" Target="https://m.edsoo.ru/8332b07b" TargetMode="External"/><Relationship Id="rId43" Type="http://schemas.openxmlformats.org/officeDocument/2006/relationships/hyperlink" Target="https://m.edsoo.ru/ec659795" TargetMode="External"/><Relationship Id="rId48" Type="http://schemas.openxmlformats.org/officeDocument/2006/relationships/hyperlink" Target="https://m.edsoo.ru/a2e1b5d5" TargetMode="External"/><Relationship Id="rId56" Type="http://schemas.openxmlformats.org/officeDocument/2006/relationships/hyperlink" Target="https://m.edsoo.ru/6beae69f" TargetMode="External"/><Relationship Id="rId64" Type="http://schemas.openxmlformats.org/officeDocument/2006/relationships/hyperlink" Target="https://m.edsoo.ru/b20971f2" TargetMode="External"/><Relationship Id="rId69" Type="http://schemas.openxmlformats.org/officeDocument/2006/relationships/hyperlink" Target="https://m.edsoo.ru/2d60fb5a" TargetMode="External"/><Relationship Id="rId77" Type="http://schemas.openxmlformats.org/officeDocument/2006/relationships/hyperlink" Target="https://m.edsoo.ru/39a257c1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2d60fb5a" TargetMode="External"/><Relationship Id="rId72" Type="http://schemas.openxmlformats.org/officeDocument/2006/relationships/hyperlink" Target="https://m.edsoo.ru/2d60fb5a" TargetMode="External"/><Relationship Id="rId80" Type="http://schemas.openxmlformats.org/officeDocument/2006/relationships/hyperlink" Target="https://m.edsoo.ru/fbc7d6cc" TargetMode="External"/><Relationship Id="rId85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eae0fff3" TargetMode="External"/><Relationship Id="rId25" Type="http://schemas.openxmlformats.org/officeDocument/2006/relationships/hyperlink" Target="https://m.edsoo.ru/8332b07b" TargetMode="External"/><Relationship Id="rId33" Type="http://schemas.openxmlformats.org/officeDocument/2006/relationships/hyperlink" Target="https://m.edsoo.ru/ca989222" TargetMode="External"/><Relationship Id="rId38" Type="http://schemas.openxmlformats.org/officeDocument/2006/relationships/hyperlink" Target="https://m.edsoo.ru/1146f112" TargetMode="External"/><Relationship Id="rId46" Type="http://schemas.openxmlformats.org/officeDocument/2006/relationships/hyperlink" Target="https://m.edsoo.ru/a196276c" TargetMode="External"/><Relationship Id="rId59" Type="http://schemas.openxmlformats.org/officeDocument/2006/relationships/hyperlink" Target="https://m.edsoo.ru/2d60fb5a" TargetMode="External"/><Relationship Id="rId67" Type="http://schemas.openxmlformats.org/officeDocument/2006/relationships/hyperlink" Target="https://m.edsoo.ru/738187f6" TargetMode="External"/><Relationship Id="rId20" Type="http://schemas.openxmlformats.org/officeDocument/2006/relationships/hyperlink" Target="https://m.edsoo.ru/8332b07b" TargetMode="External"/><Relationship Id="rId41" Type="http://schemas.openxmlformats.org/officeDocument/2006/relationships/hyperlink" Target="https://m.edsoo.ru/3eb0db0c" TargetMode="External"/><Relationship Id="rId54" Type="http://schemas.openxmlformats.org/officeDocument/2006/relationships/hyperlink" Target="https://m.edsoo.ru/552ec0cd" TargetMode="External"/><Relationship Id="rId62" Type="http://schemas.openxmlformats.org/officeDocument/2006/relationships/hyperlink" Target="https://m.edsoo.ru/e58b334d" TargetMode="External"/><Relationship Id="rId70" Type="http://schemas.openxmlformats.org/officeDocument/2006/relationships/hyperlink" Target="https://m.edsoo.ru/2d60fb5a" TargetMode="External"/><Relationship Id="rId75" Type="http://schemas.openxmlformats.org/officeDocument/2006/relationships/hyperlink" Target="https://m.edsoo.ru/3906b95b" TargetMode="External"/><Relationship Id="rId83" Type="http://schemas.openxmlformats.org/officeDocument/2006/relationships/hyperlink" Target="https://m.edsoo.ru/1e56ec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8332b07b" TargetMode="External"/><Relationship Id="rId28" Type="http://schemas.openxmlformats.org/officeDocument/2006/relationships/hyperlink" Target="https://m.edsoo.ru/8332b07b" TargetMode="External"/><Relationship Id="rId36" Type="http://schemas.openxmlformats.org/officeDocument/2006/relationships/hyperlink" Target="https://m.edsoo.ru/1146f112" TargetMode="External"/><Relationship Id="rId49" Type="http://schemas.openxmlformats.org/officeDocument/2006/relationships/hyperlink" Target="https://m.edsoo.ru/b12d5cd5" TargetMode="External"/><Relationship Id="rId57" Type="http://schemas.openxmlformats.org/officeDocument/2006/relationships/hyperlink" Target="https://m.edsoo.ru/cf0d6e0f" TargetMode="External"/><Relationship Id="rId10" Type="http://schemas.openxmlformats.org/officeDocument/2006/relationships/hyperlink" Target="https://m.edsoo.ru/8332b07b" TargetMode="External"/><Relationship Id="rId31" Type="http://schemas.openxmlformats.org/officeDocument/2006/relationships/hyperlink" Target="https://m.edsoo.ru/8332b07b" TargetMode="External"/><Relationship Id="rId44" Type="http://schemas.openxmlformats.org/officeDocument/2006/relationships/hyperlink" Target="https://m.edsoo.ru/b4cebedd" TargetMode="External"/><Relationship Id="rId52" Type="http://schemas.openxmlformats.org/officeDocument/2006/relationships/hyperlink" Target="https://m.edsoo.ru/4dd59356" TargetMode="External"/><Relationship Id="rId60" Type="http://schemas.openxmlformats.org/officeDocument/2006/relationships/hyperlink" Target="https://m.edsoo.ru/2d60fb5a" TargetMode="External"/><Relationship Id="rId65" Type="http://schemas.openxmlformats.org/officeDocument/2006/relationships/hyperlink" Target="https://m.edsoo.ru/c66f9d2e" TargetMode="External"/><Relationship Id="rId73" Type="http://schemas.openxmlformats.org/officeDocument/2006/relationships/hyperlink" Target="https://m.edsoo.ru/2d60fb5a" TargetMode="External"/><Relationship Id="rId78" Type="http://schemas.openxmlformats.org/officeDocument/2006/relationships/hyperlink" Target="https://m.edsoo.ru/98341000000" TargetMode="External"/><Relationship Id="rId81" Type="http://schemas.openxmlformats.org/officeDocument/2006/relationships/hyperlink" Target="https://m.edsoo.ru/fbc7d6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11848</Words>
  <Characters>67539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22</cp:revision>
  <cp:lastPrinted>2024-09-05T13:08:00Z</cp:lastPrinted>
  <dcterms:created xsi:type="dcterms:W3CDTF">2024-08-30T10:59:00Z</dcterms:created>
  <dcterms:modified xsi:type="dcterms:W3CDTF">2024-09-05T13:10:00Z</dcterms:modified>
</cp:coreProperties>
</file>